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B6A64" w:rsidRPr="003E2A38" w:rsidRDefault="00000000" w:rsidP="003E2A38">
      <w:pPr>
        <w:spacing w:before="240" w:after="240" w:line="240" w:lineRule="auto"/>
        <w:jc w:val="both"/>
        <w:rPr>
          <w:sz w:val="20"/>
          <w:szCs w:val="20"/>
        </w:rPr>
      </w:pPr>
      <w:r w:rsidRPr="003E2A38">
        <w:rPr>
          <w:sz w:val="20"/>
          <w:szCs w:val="20"/>
        </w:rPr>
        <w:t>Madame, Monsieur,</w:t>
      </w:r>
    </w:p>
    <w:p w14:paraId="00000002" w14:textId="77777777" w:rsidR="007B6A64" w:rsidRPr="003E2A38" w:rsidRDefault="00000000" w:rsidP="003E2A38">
      <w:pPr>
        <w:spacing w:before="240" w:after="240" w:line="240" w:lineRule="auto"/>
        <w:jc w:val="both"/>
        <w:rPr>
          <w:sz w:val="20"/>
          <w:szCs w:val="20"/>
        </w:rPr>
      </w:pPr>
      <w:r w:rsidRPr="003E2A38">
        <w:rPr>
          <w:sz w:val="20"/>
          <w:szCs w:val="20"/>
        </w:rPr>
        <w:t xml:space="preserve">Nous serons en grève le mardi 13 mai.  </w:t>
      </w:r>
    </w:p>
    <w:p w14:paraId="00000003" w14:textId="77777777" w:rsidR="007B6A64" w:rsidRPr="003E2A38" w:rsidRDefault="00000000" w:rsidP="003E2A38">
      <w:pPr>
        <w:spacing w:before="240" w:after="240" w:line="240" w:lineRule="auto"/>
        <w:jc w:val="both"/>
        <w:rPr>
          <w:sz w:val="20"/>
          <w:szCs w:val="20"/>
        </w:rPr>
      </w:pPr>
      <w:r w:rsidRPr="003E2A38">
        <w:rPr>
          <w:sz w:val="20"/>
          <w:szCs w:val="20"/>
        </w:rPr>
        <w:t>Le gouvernement annonce devoir faire de nouvelles économies. Mais ces choix budgétaires vont avoir un impact sur la vie de nos élèves, sur la vie de vos enfants.</w:t>
      </w:r>
    </w:p>
    <w:p w14:paraId="00000004" w14:textId="77777777" w:rsidR="007B6A64" w:rsidRPr="003E2A38" w:rsidRDefault="00000000" w:rsidP="003E2A38">
      <w:pPr>
        <w:spacing w:before="240" w:after="240" w:line="240" w:lineRule="auto"/>
        <w:jc w:val="both"/>
        <w:rPr>
          <w:sz w:val="20"/>
          <w:szCs w:val="20"/>
        </w:rPr>
      </w:pPr>
      <w:r w:rsidRPr="003E2A38">
        <w:rPr>
          <w:sz w:val="20"/>
          <w:szCs w:val="20"/>
        </w:rPr>
        <w:t>Ces choix budgétaires contraignent les services publics à devoir faire toujours plus avec toujours moins. Très concrètement :</w:t>
      </w:r>
    </w:p>
    <w:p w14:paraId="00000005" w14:textId="77777777" w:rsidR="007B6A64" w:rsidRPr="003E2A38" w:rsidRDefault="00000000" w:rsidP="003E2A38">
      <w:pPr>
        <w:spacing w:before="240" w:after="240" w:line="240" w:lineRule="auto"/>
        <w:jc w:val="both"/>
        <w:rPr>
          <w:sz w:val="20"/>
          <w:szCs w:val="20"/>
        </w:rPr>
      </w:pPr>
      <w:r w:rsidRPr="003E2A38">
        <w:rPr>
          <w:sz w:val="20"/>
          <w:szCs w:val="20"/>
        </w:rPr>
        <w:t>-</w:t>
      </w:r>
      <w:r w:rsidRPr="003E2A38">
        <w:rPr>
          <w:rFonts w:ascii="Times New Roman" w:eastAsia="Times New Roman" w:hAnsi="Times New Roman" w:cs="Times New Roman"/>
          <w:sz w:val="12"/>
          <w:szCs w:val="12"/>
        </w:rPr>
        <w:t xml:space="preserve">        </w:t>
      </w:r>
      <w:r w:rsidRPr="003E2A38">
        <w:rPr>
          <w:sz w:val="20"/>
          <w:szCs w:val="20"/>
        </w:rPr>
        <w:t>L’inclusion des élèves en situation de handicap se fait sans les moyens suffisants (il n’y a pas assez de places en structures spécialisées, il n’y a pas assez d’</w:t>
      </w:r>
      <w:proofErr w:type="spellStart"/>
      <w:r w:rsidRPr="003E2A38">
        <w:rPr>
          <w:sz w:val="20"/>
          <w:szCs w:val="20"/>
        </w:rPr>
        <w:t>accompagnant·es</w:t>
      </w:r>
      <w:proofErr w:type="spellEnd"/>
      <w:r w:rsidRPr="003E2A38">
        <w:rPr>
          <w:sz w:val="20"/>
          <w:szCs w:val="20"/>
        </w:rPr>
        <w:t>, il n’y a pas assez d’</w:t>
      </w:r>
      <w:proofErr w:type="spellStart"/>
      <w:r w:rsidRPr="003E2A38">
        <w:rPr>
          <w:sz w:val="20"/>
          <w:szCs w:val="20"/>
        </w:rPr>
        <w:t>enseignant·es</w:t>
      </w:r>
      <w:proofErr w:type="spellEnd"/>
      <w:r w:rsidRPr="003E2A38">
        <w:rPr>
          <w:sz w:val="20"/>
          <w:szCs w:val="20"/>
        </w:rPr>
        <w:t xml:space="preserve"> </w:t>
      </w:r>
      <w:proofErr w:type="spellStart"/>
      <w:r w:rsidRPr="003E2A38">
        <w:rPr>
          <w:sz w:val="20"/>
          <w:szCs w:val="20"/>
        </w:rPr>
        <w:t>spécialisé·es</w:t>
      </w:r>
      <w:proofErr w:type="spellEnd"/>
      <w:r w:rsidRPr="003E2A38">
        <w:rPr>
          <w:sz w:val="20"/>
          <w:szCs w:val="20"/>
        </w:rPr>
        <w:t xml:space="preserve"> ni de psychologues de l’Education Nationale).</w:t>
      </w:r>
    </w:p>
    <w:p w14:paraId="00000006" w14:textId="77777777" w:rsidR="007B6A64" w:rsidRPr="003E2A38" w:rsidRDefault="00000000" w:rsidP="003E2A38">
      <w:pPr>
        <w:spacing w:before="240" w:after="240" w:line="240" w:lineRule="auto"/>
        <w:jc w:val="both"/>
        <w:rPr>
          <w:sz w:val="20"/>
          <w:szCs w:val="20"/>
        </w:rPr>
      </w:pPr>
      <w:r w:rsidRPr="003E2A38">
        <w:rPr>
          <w:sz w:val="20"/>
          <w:szCs w:val="20"/>
        </w:rPr>
        <w:t>-</w:t>
      </w:r>
      <w:r w:rsidRPr="003E2A38">
        <w:rPr>
          <w:rFonts w:ascii="Times New Roman" w:eastAsia="Times New Roman" w:hAnsi="Times New Roman" w:cs="Times New Roman"/>
          <w:sz w:val="12"/>
          <w:szCs w:val="12"/>
        </w:rPr>
        <w:t xml:space="preserve">   </w:t>
      </w:r>
      <w:r w:rsidRPr="003E2A38">
        <w:rPr>
          <w:sz w:val="20"/>
          <w:szCs w:val="20"/>
        </w:rPr>
        <w:t xml:space="preserve">Les Réseaux d’Aide Spécialisés aux Elèves en Difficulté ne sont pas assez nombreux sur le territoire et leur budget, contraint, ne leur permet pas d’agir pleinement sur leurs secteurs.  </w:t>
      </w:r>
    </w:p>
    <w:p w14:paraId="00000007" w14:textId="50DE2496" w:rsidR="007B6A64" w:rsidRPr="003E2A38" w:rsidRDefault="00000000" w:rsidP="003E2A38">
      <w:pPr>
        <w:spacing w:before="240" w:after="240" w:line="240" w:lineRule="auto"/>
        <w:jc w:val="both"/>
        <w:rPr>
          <w:sz w:val="20"/>
          <w:szCs w:val="20"/>
        </w:rPr>
      </w:pPr>
      <w:r w:rsidRPr="003E2A38">
        <w:rPr>
          <w:sz w:val="20"/>
          <w:szCs w:val="20"/>
        </w:rPr>
        <w:t>-</w:t>
      </w:r>
      <w:r w:rsidRPr="003E2A38">
        <w:rPr>
          <w:rFonts w:ascii="Times New Roman" w:eastAsia="Times New Roman" w:hAnsi="Times New Roman" w:cs="Times New Roman"/>
          <w:sz w:val="12"/>
          <w:szCs w:val="12"/>
        </w:rPr>
        <w:t xml:space="preserve">       </w:t>
      </w:r>
      <w:r w:rsidRPr="003E2A38">
        <w:rPr>
          <w:sz w:val="20"/>
          <w:szCs w:val="20"/>
        </w:rPr>
        <w:t xml:space="preserve">Les </w:t>
      </w:r>
      <w:proofErr w:type="spellStart"/>
      <w:r w:rsidRPr="003E2A38">
        <w:rPr>
          <w:sz w:val="20"/>
          <w:szCs w:val="20"/>
        </w:rPr>
        <w:t>remplaçant·es</w:t>
      </w:r>
      <w:proofErr w:type="spellEnd"/>
      <w:r w:rsidRPr="003E2A38">
        <w:rPr>
          <w:sz w:val="20"/>
          <w:szCs w:val="20"/>
        </w:rPr>
        <w:t xml:space="preserve"> manquent : chaque jour, de nombreuses classes se retrouvent sans </w:t>
      </w:r>
      <w:proofErr w:type="spellStart"/>
      <w:r w:rsidRPr="003E2A38">
        <w:rPr>
          <w:sz w:val="20"/>
          <w:szCs w:val="20"/>
        </w:rPr>
        <w:t>enseignant·e</w:t>
      </w:r>
      <w:proofErr w:type="spellEnd"/>
      <w:r w:rsidRPr="003E2A38">
        <w:rPr>
          <w:sz w:val="20"/>
          <w:szCs w:val="20"/>
        </w:rPr>
        <w:t>. Les directeurs et directrices d’école de 1 à 3 classes se voient retirer leur journée de travail administratif.</w:t>
      </w:r>
    </w:p>
    <w:p w14:paraId="00000008" w14:textId="77777777" w:rsidR="007B6A64" w:rsidRPr="003E2A38" w:rsidRDefault="00000000" w:rsidP="003E2A38">
      <w:pPr>
        <w:spacing w:before="240" w:after="240" w:line="240" w:lineRule="auto"/>
        <w:jc w:val="both"/>
        <w:rPr>
          <w:sz w:val="20"/>
          <w:szCs w:val="20"/>
        </w:rPr>
      </w:pPr>
      <w:r w:rsidRPr="003E2A38">
        <w:rPr>
          <w:sz w:val="20"/>
          <w:szCs w:val="20"/>
        </w:rPr>
        <w:t>Les élèves, et particulièrement les plus fragiles, paient déjà durement le manque de moyens. Si l’austérité budgétaire s'accroît, les difficultés continueront de s’amplifier : effectifs élevés, remplacement compliqué et service public dégradé.</w:t>
      </w:r>
    </w:p>
    <w:p w14:paraId="0000000A" w14:textId="78E6FF54" w:rsidR="007B6A64" w:rsidRPr="003E2A38" w:rsidRDefault="00000000" w:rsidP="003E2A38">
      <w:pPr>
        <w:spacing w:line="240" w:lineRule="auto"/>
        <w:rPr>
          <w:sz w:val="20"/>
          <w:szCs w:val="20"/>
        </w:rPr>
      </w:pPr>
      <w:r w:rsidRPr="003E2A38">
        <w:rPr>
          <w:sz w:val="20"/>
          <w:szCs w:val="20"/>
        </w:rPr>
        <w:t xml:space="preserve">Aujourd’hui, l’école ne fonctionne que grâce à l’investissement personnel de celles et ceux qui y travaillent. Mais le gouvernement fait le choix d’effectuer des économies sur le dos des </w:t>
      </w:r>
      <w:proofErr w:type="spellStart"/>
      <w:r w:rsidRPr="003E2A38">
        <w:rPr>
          <w:sz w:val="20"/>
          <w:szCs w:val="20"/>
        </w:rPr>
        <w:t>agent·es</w:t>
      </w:r>
      <w:proofErr w:type="spellEnd"/>
      <w:r w:rsidRPr="003E2A38">
        <w:rPr>
          <w:sz w:val="20"/>
          <w:szCs w:val="20"/>
        </w:rPr>
        <w:t xml:space="preserve"> déjà fragilisés. Dès le premier jour d’arrêt maladie, la journée de carence est activée et </w:t>
      </w:r>
      <w:r w:rsidR="003E2A38" w:rsidRPr="003E2A38">
        <w:rPr>
          <w:sz w:val="20"/>
          <w:szCs w:val="20"/>
        </w:rPr>
        <w:t>le fonctionnaire</w:t>
      </w:r>
      <w:r w:rsidRPr="003E2A38">
        <w:rPr>
          <w:sz w:val="20"/>
          <w:szCs w:val="20"/>
        </w:rPr>
        <w:t xml:space="preserve"> ne touche plus que 90% de son salaire (qui dans le privé sont</w:t>
      </w:r>
      <w:r w:rsidR="003E2A38">
        <w:rPr>
          <w:sz w:val="20"/>
          <w:szCs w:val="20"/>
        </w:rPr>
        <w:t xml:space="preserve"> </w:t>
      </w:r>
      <w:r w:rsidRPr="003E2A38">
        <w:rPr>
          <w:sz w:val="20"/>
          <w:szCs w:val="20"/>
        </w:rPr>
        <w:t>compensés par la majorité des employeurs). Devons-nous exposer la santé de vos enfants en venant travailler malades pour éviter de perdre du salaire ?</w:t>
      </w:r>
    </w:p>
    <w:p w14:paraId="0000000B" w14:textId="77777777" w:rsidR="007B6A64" w:rsidRPr="003E2A38" w:rsidRDefault="00000000" w:rsidP="003E2A38">
      <w:pPr>
        <w:spacing w:before="240" w:after="240" w:line="240" w:lineRule="auto"/>
        <w:jc w:val="both"/>
        <w:rPr>
          <w:sz w:val="20"/>
          <w:szCs w:val="20"/>
        </w:rPr>
      </w:pPr>
      <w:r w:rsidRPr="003E2A38">
        <w:rPr>
          <w:sz w:val="20"/>
          <w:szCs w:val="20"/>
        </w:rPr>
        <w:t>C’est un alignement entre le public et le privé, avec la suppression des jours de carence pour toutes et tous, que nous voulons gagner.</w:t>
      </w:r>
    </w:p>
    <w:p w14:paraId="0000000C" w14:textId="77777777" w:rsidR="007B6A64" w:rsidRPr="003E2A38" w:rsidRDefault="00000000" w:rsidP="003E2A38">
      <w:pPr>
        <w:spacing w:line="240" w:lineRule="auto"/>
        <w:rPr>
          <w:sz w:val="20"/>
          <w:szCs w:val="20"/>
        </w:rPr>
      </w:pPr>
      <w:r w:rsidRPr="003E2A38">
        <w:rPr>
          <w:sz w:val="20"/>
          <w:szCs w:val="20"/>
        </w:rPr>
        <w:t>Pour toutes ces raisons, nous serons en grève le 13 mai et nous comptons sur votre soutien et votre compréhension.</w:t>
      </w:r>
    </w:p>
    <w:p w14:paraId="0000000F" w14:textId="347F43ED" w:rsidR="003E2A38" w:rsidRDefault="00000000" w:rsidP="003E2A38">
      <w:pPr>
        <w:spacing w:before="240" w:after="240" w:line="240" w:lineRule="auto"/>
        <w:jc w:val="right"/>
        <w:rPr>
          <w:sz w:val="20"/>
          <w:szCs w:val="20"/>
        </w:rPr>
      </w:pPr>
      <w:r w:rsidRPr="003E2A38">
        <w:rPr>
          <w:sz w:val="20"/>
          <w:szCs w:val="20"/>
        </w:rPr>
        <w:t>L’équipe pédagogique de l’école</w:t>
      </w:r>
    </w:p>
    <w:p w14:paraId="1837FA81" w14:textId="7BBBCC9C" w:rsidR="003E2A38" w:rsidRPr="003E2A38" w:rsidRDefault="003E2A38" w:rsidP="003E2A38">
      <w:pPr>
        <w:spacing w:before="240" w:after="240" w:line="240" w:lineRule="auto"/>
        <w:jc w:val="both"/>
        <w:rPr>
          <w:sz w:val="20"/>
          <w:szCs w:val="20"/>
        </w:rPr>
      </w:pPr>
      <w:r w:rsidRPr="003E2A38">
        <w:rPr>
          <w:sz w:val="20"/>
          <w:szCs w:val="20"/>
        </w:rPr>
        <w:t>Madame, Monsieur,</w:t>
      </w:r>
    </w:p>
    <w:p w14:paraId="3691D279" w14:textId="77777777" w:rsidR="003E2A38" w:rsidRPr="003E2A38" w:rsidRDefault="003E2A38" w:rsidP="003E2A38">
      <w:pPr>
        <w:spacing w:before="240" w:after="240" w:line="240" w:lineRule="auto"/>
        <w:jc w:val="both"/>
        <w:rPr>
          <w:sz w:val="20"/>
          <w:szCs w:val="20"/>
        </w:rPr>
      </w:pPr>
      <w:r w:rsidRPr="003E2A38">
        <w:rPr>
          <w:sz w:val="20"/>
          <w:szCs w:val="20"/>
        </w:rPr>
        <w:t xml:space="preserve">Nous serons en grève le mardi 13 mai.  </w:t>
      </w:r>
    </w:p>
    <w:p w14:paraId="13443ADC" w14:textId="77777777" w:rsidR="003E2A38" w:rsidRPr="003E2A38" w:rsidRDefault="003E2A38" w:rsidP="003E2A38">
      <w:pPr>
        <w:spacing w:before="240" w:after="240" w:line="240" w:lineRule="auto"/>
        <w:jc w:val="both"/>
        <w:rPr>
          <w:sz w:val="20"/>
          <w:szCs w:val="20"/>
        </w:rPr>
      </w:pPr>
      <w:r w:rsidRPr="003E2A38">
        <w:rPr>
          <w:sz w:val="20"/>
          <w:szCs w:val="20"/>
        </w:rPr>
        <w:t>Le gouvernement annonce devoir faire de nouvelles économies. Mais ces choix budgétaires vont avoir un impact sur la vie de nos élèves, sur la vie de vos enfants.</w:t>
      </w:r>
    </w:p>
    <w:p w14:paraId="3B92C7AA" w14:textId="77777777" w:rsidR="003E2A38" w:rsidRPr="003E2A38" w:rsidRDefault="003E2A38" w:rsidP="003E2A38">
      <w:pPr>
        <w:spacing w:before="240" w:after="240" w:line="240" w:lineRule="auto"/>
        <w:jc w:val="both"/>
        <w:rPr>
          <w:sz w:val="20"/>
          <w:szCs w:val="20"/>
        </w:rPr>
      </w:pPr>
      <w:r w:rsidRPr="003E2A38">
        <w:rPr>
          <w:sz w:val="20"/>
          <w:szCs w:val="20"/>
        </w:rPr>
        <w:t>Ces choix budgétaires contraignent les services publics à devoir faire toujours plus avec toujours moins. Très concrètement :</w:t>
      </w:r>
    </w:p>
    <w:p w14:paraId="09029203" w14:textId="77777777" w:rsidR="003E2A38" w:rsidRPr="003E2A38" w:rsidRDefault="003E2A38" w:rsidP="003E2A38">
      <w:pPr>
        <w:spacing w:before="240" w:after="240" w:line="240" w:lineRule="auto"/>
        <w:jc w:val="both"/>
        <w:rPr>
          <w:sz w:val="20"/>
          <w:szCs w:val="20"/>
        </w:rPr>
      </w:pPr>
      <w:r w:rsidRPr="003E2A38">
        <w:rPr>
          <w:sz w:val="20"/>
          <w:szCs w:val="20"/>
        </w:rPr>
        <w:t>-</w:t>
      </w:r>
      <w:r w:rsidRPr="003E2A38">
        <w:rPr>
          <w:rFonts w:ascii="Times New Roman" w:eastAsia="Times New Roman" w:hAnsi="Times New Roman" w:cs="Times New Roman"/>
          <w:sz w:val="12"/>
          <w:szCs w:val="12"/>
        </w:rPr>
        <w:t xml:space="preserve">        </w:t>
      </w:r>
      <w:r w:rsidRPr="003E2A38">
        <w:rPr>
          <w:sz w:val="20"/>
          <w:szCs w:val="20"/>
        </w:rPr>
        <w:t>L’inclusion des élèves en situation de handicap se fait sans les moyens suffisants (il n’y a pas assez de places en structures spécialisées, il n’y a pas assez d’</w:t>
      </w:r>
      <w:proofErr w:type="spellStart"/>
      <w:r w:rsidRPr="003E2A38">
        <w:rPr>
          <w:sz w:val="20"/>
          <w:szCs w:val="20"/>
        </w:rPr>
        <w:t>accompagnant·es</w:t>
      </w:r>
      <w:proofErr w:type="spellEnd"/>
      <w:r w:rsidRPr="003E2A38">
        <w:rPr>
          <w:sz w:val="20"/>
          <w:szCs w:val="20"/>
        </w:rPr>
        <w:t>, il n’y a pas assez d’</w:t>
      </w:r>
      <w:proofErr w:type="spellStart"/>
      <w:r w:rsidRPr="003E2A38">
        <w:rPr>
          <w:sz w:val="20"/>
          <w:szCs w:val="20"/>
        </w:rPr>
        <w:t>enseignant·es</w:t>
      </w:r>
      <w:proofErr w:type="spellEnd"/>
      <w:r w:rsidRPr="003E2A38">
        <w:rPr>
          <w:sz w:val="20"/>
          <w:szCs w:val="20"/>
        </w:rPr>
        <w:t xml:space="preserve"> </w:t>
      </w:r>
      <w:proofErr w:type="spellStart"/>
      <w:r w:rsidRPr="003E2A38">
        <w:rPr>
          <w:sz w:val="20"/>
          <w:szCs w:val="20"/>
        </w:rPr>
        <w:t>spécialisé·es</w:t>
      </w:r>
      <w:proofErr w:type="spellEnd"/>
      <w:r w:rsidRPr="003E2A38">
        <w:rPr>
          <w:sz w:val="20"/>
          <w:szCs w:val="20"/>
        </w:rPr>
        <w:t xml:space="preserve"> ni de psychologues de l’Education Nationale).</w:t>
      </w:r>
    </w:p>
    <w:p w14:paraId="42A83AFB" w14:textId="77777777" w:rsidR="003E2A38" w:rsidRPr="003E2A38" w:rsidRDefault="003E2A38" w:rsidP="003E2A38">
      <w:pPr>
        <w:spacing w:before="240" w:after="240" w:line="240" w:lineRule="auto"/>
        <w:jc w:val="both"/>
        <w:rPr>
          <w:sz w:val="20"/>
          <w:szCs w:val="20"/>
        </w:rPr>
      </w:pPr>
      <w:r w:rsidRPr="003E2A38">
        <w:rPr>
          <w:sz w:val="20"/>
          <w:szCs w:val="20"/>
        </w:rPr>
        <w:t>-</w:t>
      </w:r>
      <w:r w:rsidRPr="003E2A38">
        <w:rPr>
          <w:rFonts w:ascii="Times New Roman" w:eastAsia="Times New Roman" w:hAnsi="Times New Roman" w:cs="Times New Roman"/>
          <w:sz w:val="12"/>
          <w:szCs w:val="12"/>
        </w:rPr>
        <w:t xml:space="preserve">   </w:t>
      </w:r>
      <w:r w:rsidRPr="003E2A38">
        <w:rPr>
          <w:sz w:val="20"/>
          <w:szCs w:val="20"/>
        </w:rPr>
        <w:t xml:space="preserve">Les Réseaux d’Aide Spécialisés aux Elèves en Difficulté ne sont pas assez nombreux sur le territoire et leur budget, contraint, ne leur permet pas d’agir pleinement sur leurs secteurs.  </w:t>
      </w:r>
    </w:p>
    <w:p w14:paraId="4AEB8A5F" w14:textId="77777777" w:rsidR="003E2A38" w:rsidRPr="003E2A38" w:rsidRDefault="003E2A38" w:rsidP="003E2A38">
      <w:pPr>
        <w:spacing w:before="240" w:after="240" w:line="240" w:lineRule="auto"/>
        <w:jc w:val="both"/>
        <w:rPr>
          <w:sz w:val="20"/>
          <w:szCs w:val="20"/>
        </w:rPr>
      </w:pPr>
      <w:r w:rsidRPr="003E2A38">
        <w:rPr>
          <w:sz w:val="20"/>
          <w:szCs w:val="20"/>
        </w:rPr>
        <w:t>-</w:t>
      </w:r>
      <w:r w:rsidRPr="003E2A38">
        <w:rPr>
          <w:rFonts w:ascii="Times New Roman" w:eastAsia="Times New Roman" w:hAnsi="Times New Roman" w:cs="Times New Roman"/>
          <w:sz w:val="12"/>
          <w:szCs w:val="12"/>
        </w:rPr>
        <w:t xml:space="preserve">       </w:t>
      </w:r>
      <w:r w:rsidRPr="003E2A38">
        <w:rPr>
          <w:sz w:val="20"/>
          <w:szCs w:val="20"/>
        </w:rPr>
        <w:t xml:space="preserve">Les </w:t>
      </w:r>
      <w:proofErr w:type="spellStart"/>
      <w:r w:rsidRPr="003E2A38">
        <w:rPr>
          <w:sz w:val="20"/>
          <w:szCs w:val="20"/>
        </w:rPr>
        <w:t>remplaçant·es</w:t>
      </w:r>
      <w:proofErr w:type="spellEnd"/>
      <w:r w:rsidRPr="003E2A38">
        <w:rPr>
          <w:sz w:val="20"/>
          <w:szCs w:val="20"/>
        </w:rPr>
        <w:t xml:space="preserve"> manquent : chaque jour, de nombreuses classes se retrouvent sans </w:t>
      </w:r>
      <w:proofErr w:type="spellStart"/>
      <w:r w:rsidRPr="003E2A38">
        <w:rPr>
          <w:sz w:val="20"/>
          <w:szCs w:val="20"/>
        </w:rPr>
        <w:t>enseignant·e</w:t>
      </w:r>
      <w:proofErr w:type="spellEnd"/>
      <w:r w:rsidRPr="003E2A38">
        <w:rPr>
          <w:sz w:val="20"/>
          <w:szCs w:val="20"/>
        </w:rPr>
        <w:t>. Les directeurs et directrices d’école de 1 à 3 classes se voient retirer leur journée de travail administratif.</w:t>
      </w:r>
    </w:p>
    <w:p w14:paraId="49283A86" w14:textId="77777777" w:rsidR="003E2A38" w:rsidRPr="003E2A38" w:rsidRDefault="003E2A38" w:rsidP="003E2A38">
      <w:pPr>
        <w:spacing w:before="240" w:after="240" w:line="240" w:lineRule="auto"/>
        <w:jc w:val="both"/>
        <w:rPr>
          <w:sz w:val="20"/>
          <w:szCs w:val="20"/>
        </w:rPr>
      </w:pPr>
      <w:r w:rsidRPr="003E2A38">
        <w:rPr>
          <w:sz w:val="20"/>
          <w:szCs w:val="20"/>
        </w:rPr>
        <w:t>Les élèves, et particulièrement les plus fragiles, paient déjà durement le manque de moyens. Si l’austérité budgétaire s'accroît, les difficultés continueront de s’amplifier : effectifs élevés, remplacement compliqué et service public dégradé.</w:t>
      </w:r>
    </w:p>
    <w:p w14:paraId="275A029E" w14:textId="77777777" w:rsidR="003E2A38" w:rsidRPr="003E2A38" w:rsidRDefault="003E2A38" w:rsidP="003E2A38">
      <w:pPr>
        <w:spacing w:line="240" w:lineRule="auto"/>
        <w:rPr>
          <w:sz w:val="20"/>
          <w:szCs w:val="20"/>
        </w:rPr>
      </w:pPr>
      <w:r w:rsidRPr="003E2A38">
        <w:rPr>
          <w:sz w:val="20"/>
          <w:szCs w:val="20"/>
        </w:rPr>
        <w:t xml:space="preserve">Aujourd’hui, l’école ne fonctionne que grâce à l’investissement personnel de celles et ceux qui y travaillent. Mais le gouvernement fait le choix d’effectuer des économies sur le dos des </w:t>
      </w:r>
      <w:proofErr w:type="spellStart"/>
      <w:r w:rsidRPr="003E2A38">
        <w:rPr>
          <w:sz w:val="20"/>
          <w:szCs w:val="20"/>
        </w:rPr>
        <w:t>agent·es</w:t>
      </w:r>
      <w:proofErr w:type="spellEnd"/>
      <w:r w:rsidRPr="003E2A38">
        <w:rPr>
          <w:sz w:val="20"/>
          <w:szCs w:val="20"/>
        </w:rPr>
        <w:t xml:space="preserve"> déjà fragilisés. Dès le premier jour d’arrêt maladie, la journée de carence est activée et le fonctionnaire ne touche plus que 90% de son salaire (qui dans le privé sont</w:t>
      </w:r>
      <w:r>
        <w:rPr>
          <w:sz w:val="20"/>
          <w:szCs w:val="20"/>
        </w:rPr>
        <w:t xml:space="preserve"> </w:t>
      </w:r>
      <w:r w:rsidRPr="003E2A38">
        <w:rPr>
          <w:sz w:val="20"/>
          <w:szCs w:val="20"/>
        </w:rPr>
        <w:t>compensés par la majorité des employeurs). Devons-nous exposer la santé de vos enfants en venant travailler malades pour éviter de perdre du salaire ?</w:t>
      </w:r>
    </w:p>
    <w:p w14:paraId="43233C5E" w14:textId="77777777" w:rsidR="003E2A38" w:rsidRPr="003E2A38" w:rsidRDefault="003E2A38" w:rsidP="003E2A38">
      <w:pPr>
        <w:spacing w:before="240" w:after="240" w:line="240" w:lineRule="auto"/>
        <w:jc w:val="both"/>
        <w:rPr>
          <w:sz w:val="20"/>
          <w:szCs w:val="20"/>
        </w:rPr>
      </w:pPr>
      <w:r w:rsidRPr="003E2A38">
        <w:rPr>
          <w:sz w:val="20"/>
          <w:szCs w:val="20"/>
        </w:rPr>
        <w:t>C’est un alignement entre le public et le privé, avec la suppression des jours de carence pour toutes et tous, que nous voulons gagner.</w:t>
      </w:r>
    </w:p>
    <w:p w14:paraId="39CFBB3D" w14:textId="77777777" w:rsidR="003E2A38" w:rsidRPr="003E2A38" w:rsidRDefault="003E2A38" w:rsidP="003E2A38">
      <w:pPr>
        <w:spacing w:line="240" w:lineRule="auto"/>
        <w:rPr>
          <w:sz w:val="20"/>
          <w:szCs w:val="20"/>
        </w:rPr>
      </w:pPr>
      <w:r w:rsidRPr="003E2A38">
        <w:rPr>
          <w:sz w:val="20"/>
          <w:szCs w:val="20"/>
        </w:rPr>
        <w:t>Pour toutes ces raisons, nous serons en grève le 13 mai et nous comptons sur votre soutien et votre compréhension.</w:t>
      </w:r>
    </w:p>
    <w:p w14:paraId="714EEBDF" w14:textId="77777777" w:rsidR="003E2A38" w:rsidRPr="003E2A38" w:rsidRDefault="003E2A38" w:rsidP="003E2A38">
      <w:pPr>
        <w:spacing w:before="240" w:after="240" w:line="240" w:lineRule="auto"/>
        <w:jc w:val="right"/>
        <w:rPr>
          <w:sz w:val="20"/>
          <w:szCs w:val="20"/>
        </w:rPr>
      </w:pPr>
      <w:r w:rsidRPr="003E2A38">
        <w:rPr>
          <w:sz w:val="20"/>
          <w:szCs w:val="20"/>
        </w:rPr>
        <w:t>L’équipe pédagogique de l’école</w:t>
      </w:r>
    </w:p>
    <w:p w14:paraId="5294E0C2" w14:textId="11A8EA7A" w:rsidR="007B6A64" w:rsidRPr="003E2A38" w:rsidRDefault="007B6A64" w:rsidP="003E2A38">
      <w:pPr>
        <w:rPr>
          <w:sz w:val="20"/>
          <w:szCs w:val="20"/>
        </w:rPr>
      </w:pPr>
    </w:p>
    <w:sectPr w:rsidR="007B6A64" w:rsidRPr="003E2A38" w:rsidSect="003E2A38">
      <w:pgSz w:w="16834" w:h="11909" w:orient="landscape"/>
      <w:pgMar w:top="720" w:right="720" w:bottom="720" w:left="720" w:header="720" w:footer="720" w:gutter="0"/>
      <w:pgNumType w:start="1"/>
      <w:cols w:num="2"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A64"/>
    <w:rsid w:val="003E2A38"/>
    <w:rsid w:val="007B6A64"/>
    <w:rsid w:val="00A8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9D617"/>
  <w15:docId w15:val="{2B247956-083B-4FBB-B426-FF27AB41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640</Words>
  <Characters>3523</Characters>
  <Application>Microsoft Office Word</Application>
  <DocSecurity>0</DocSecurity>
  <Lines>29</Lines>
  <Paragraphs>8</Paragraphs>
  <ScaleCrop>false</ScaleCrop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314pir</dc:creator>
  <cp:lastModifiedBy>314 PiR</cp:lastModifiedBy>
  <cp:revision>2</cp:revision>
  <dcterms:created xsi:type="dcterms:W3CDTF">2025-04-18T13:02:00Z</dcterms:created>
  <dcterms:modified xsi:type="dcterms:W3CDTF">2025-04-18T13:02:00Z</dcterms:modified>
</cp:coreProperties>
</file>